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2762" w:rsidRPr="0087518B" w14:paraId="4B843ED8" w14:textId="77777777" w:rsidTr="0087518B">
        <w:tc>
          <w:tcPr>
            <w:tcW w:w="4672" w:type="dxa"/>
          </w:tcPr>
          <w:p w14:paraId="4F4B8779" w14:textId="77777777" w:rsidR="00832762" w:rsidRPr="0087518B" w:rsidRDefault="00832762" w:rsidP="009100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F98FF3B" w14:textId="48DF760E" w:rsidR="00832762" w:rsidRPr="0087518B" w:rsidRDefault="00832762" w:rsidP="009100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756F46" w14:textId="77777777" w:rsidR="00832762" w:rsidRPr="00A671FB" w:rsidRDefault="00832762" w:rsidP="009100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279286D" w14:textId="30353E9C" w:rsidR="004C5351" w:rsidRPr="00656AE9" w:rsidRDefault="00A671FB" w:rsidP="0091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AE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100D3" w:rsidRPr="00656AE9">
        <w:rPr>
          <w:rFonts w:ascii="Times New Roman" w:hAnsi="Times New Roman" w:cs="Times New Roman"/>
          <w:b/>
          <w:bCs/>
          <w:sz w:val="28"/>
          <w:szCs w:val="28"/>
        </w:rPr>
        <w:t xml:space="preserve">остав Попечительского совета </w:t>
      </w:r>
    </w:p>
    <w:p w14:paraId="4EC9F432" w14:textId="1BCCFFAC" w:rsidR="009100D3" w:rsidRPr="00656AE9" w:rsidRDefault="009100D3" w:rsidP="0091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AE9">
        <w:rPr>
          <w:rFonts w:ascii="Times New Roman" w:hAnsi="Times New Roman" w:cs="Times New Roman"/>
          <w:b/>
          <w:bCs/>
          <w:sz w:val="28"/>
          <w:szCs w:val="28"/>
        </w:rPr>
        <w:t>ГАУ «Областной центр реабилитации инвалидов»</w:t>
      </w:r>
    </w:p>
    <w:p w14:paraId="34A9F21D" w14:textId="77777777" w:rsidR="009100D3" w:rsidRPr="00656AE9" w:rsidRDefault="009100D3" w:rsidP="009100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A671FB" w:rsidRPr="00C11A82" w14:paraId="37D994EE" w14:textId="0C2CA5DB" w:rsidTr="00656AE9">
        <w:tc>
          <w:tcPr>
            <w:tcW w:w="3397" w:type="dxa"/>
          </w:tcPr>
          <w:p w14:paraId="76BA151A" w14:textId="5711FA64" w:rsidR="00A671FB" w:rsidRPr="00C11A82" w:rsidRDefault="00A671FB" w:rsidP="009100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  <w:r w:rsidR="00C11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5BC88D17" w14:textId="5639D961" w:rsidR="00A671FB" w:rsidRPr="00C11A82" w:rsidRDefault="00A671FB" w:rsidP="009100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работы, должность</w:t>
            </w:r>
          </w:p>
        </w:tc>
      </w:tr>
      <w:tr w:rsidR="00A671FB" w:rsidRPr="00656AE9" w14:paraId="5CD21C01" w14:textId="46481FB9" w:rsidTr="00656AE9">
        <w:tc>
          <w:tcPr>
            <w:tcW w:w="3397" w:type="dxa"/>
          </w:tcPr>
          <w:p w14:paraId="6B88DC54" w14:textId="02120BDC" w:rsidR="00A671FB" w:rsidRPr="00656AE9" w:rsidRDefault="00A671FB" w:rsidP="00A671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9">
              <w:rPr>
                <w:rFonts w:ascii="Times New Roman" w:hAnsi="Times New Roman" w:cs="Times New Roman"/>
                <w:sz w:val="28"/>
                <w:szCs w:val="28"/>
              </w:rPr>
              <w:t>1. Костенко Игорь Витальевич</w:t>
            </w:r>
          </w:p>
        </w:tc>
        <w:tc>
          <w:tcPr>
            <w:tcW w:w="5812" w:type="dxa"/>
          </w:tcPr>
          <w:p w14:paraId="7C798437" w14:textId="410896B7" w:rsidR="00A671FB" w:rsidRPr="00656AE9" w:rsidRDefault="00A671FB" w:rsidP="00875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Октябрьского района города Екатеринбурга</w:t>
            </w:r>
          </w:p>
        </w:tc>
      </w:tr>
      <w:tr w:rsidR="00A671FB" w:rsidRPr="00656AE9" w14:paraId="6484A023" w14:textId="77777777" w:rsidTr="00656AE9">
        <w:tc>
          <w:tcPr>
            <w:tcW w:w="3397" w:type="dxa"/>
          </w:tcPr>
          <w:p w14:paraId="5580C68B" w14:textId="77777777" w:rsidR="00A671FB" w:rsidRPr="00656AE9" w:rsidRDefault="00A671FB" w:rsidP="00A671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56AE9">
              <w:rPr>
                <w:rFonts w:ascii="Times New Roman" w:hAnsi="Times New Roman" w:cs="Times New Roman"/>
                <w:sz w:val="28"/>
                <w:szCs w:val="28"/>
              </w:rPr>
              <w:t>Лайковская</w:t>
            </w:r>
            <w:proofErr w:type="spellEnd"/>
            <w:r w:rsidRPr="00656AE9">
              <w:rPr>
                <w:rFonts w:ascii="Times New Roman" w:hAnsi="Times New Roman" w:cs="Times New Roman"/>
                <w:sz w:val="28"/>
                <w:szCs w:val="28"/>
              </w:rPr>
              <w:t xml:space="preserve"> Елена Эдуардовна</w:t>
            </w:r>
          </w:p>
        </w:tc>
        <w:tc>
          <w:tcPr>
            <w:tcW w:w="5812" w:type="dxa"/>
          </w:tcPr>
          <w:p w14:paraId="484D9CC9" w14:textId="3A84326C" w:rsidR="00A671FB" w:rsidRPr="00656AE9" w:rsidRDefault="00A671FB" w:rsidP="00E414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9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общественного здоровья и здравоохранения Уральского государственного медицинского университета, Первый Заместитель Министра социальной политики Свердловской области в период с 2013 по 2018 годы, Советник Министра социальной политики Свердловской области  </w:t>
            </w:r>
          </w:p>
        </w:tc>
      </w:tr>
      <w:tr w:rsidR="00A671FB" w:rsidRPr="00656AE9" w14:paraId="06354557" w14:textId="77777777" w:rsidTr="00656AE9">
        <w:tc>
          <w:tcPr>
            <w:tcW w:w="3397" w:type="dxa"/>
          </w:tcPr>
          <w:p w14:paraId="6EEA97FF" w14:textId="6E9F4D69" w:rsidR="00A671FB" w:rsidRPr="00656AE9" w:rsidRDefault="00A671FB" w:rsidP="00A671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9">
              <w:rPr>
                <w:rFonts w:ascii="Times New Roman" w:hAnsi="Times New Roman" w:cs="Times New Roman"/>
                <w:sz w:val="28"/>
                <w:szCs w:val="28"/>
              </w:rPr>
              <w:t>3. Немец Анастасия Сергеевна</w:t>
            </w:r>
          </w:p>
        </w:tc>
        <w:tc>
          <w:tcPr>
            <w:tcW w:w="5812" w:type="dxa"/>
          </w:tcPr>
          <w:p w14:paraId="38D60973" w14:textId="77777777" w:rsidR="00A671FB" w:rsidRPr="00656AE9" w:rsidRDefault="00A671FB" w:rsidP="00E414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9">
              <w:rPr>
                <w:rFonts w:ascii="Times New Roman" w:hAnsi="Times New Roman" w:cs="Times New Roman"/>
                <w:sz w:val="28"/>
                <w:szCs w:val="28"/>
              </w:rPr>
              <w:t>Депутат Екатеринбургской городской Думы, член комиссии по социальной защите и здравоохранению; член комиссии по местному самоуправлению, культурной и информационной политике и связям с общественностью</w:t>
            </w:r>
          </w:p>
        </w:tc>
      </w:tr>
      <w:tr w:rsidR="00656AE9" w:rsidRPr="00656AE9" w14:paraId="02CD0287" w14:textId="77777777" w:rsidTr="00656AE9">
        <w:tc>
          <w:tcPr>
            <w:tcW w:w="3397" w:type="dxa"/>
          </w:tcPr>
          <w:p w14:paraId="5278EB24" w14:textId="1C6C732A" w:rsidR="00656AE9" w:rsidRPr="00656AE9" w:rsidRDefault="00656AE9" w:rsidP="004C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6A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56AE9">
              <w:rPr>
                <w:rFonts w:ascii="Times New Roman" w:hAnsi="Times New Roman" w:cs="Times New Roman"/>
                <w:sz w:val="28"/>
                <w:szCs w:val="28"/>
              </w:rPr>
              <w:t>Парпура</w:t>
            </w:r>
            <w:proofErr w:type="spellEnd"/>
            <w:r w:rsidRPr="00656AE9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 </w:t>
            </w:r>
          </w:p>
        </w:tc>
        <w:tc>
          <w:tcPr>
            <w:tcW w:w="5812" w:type="dxa"/>
          </w:tcPr>
          <w:p w14:paraId="03E1A6EA" w14:textId="77777777" w:rsidR="00656AE9" w:rsidRPr="00656AE9" w:rsidRDefault="00656AE9" w:rsidP="004C3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9">
              <w:rPr>
                <w:rFonts w:ascii="Times New Roman" w:hAnsi="Times New Roman" w:cs="Times New Roman"/>
                <w:sz w:val="28"/>
                <w:szCs w:val="28"/>
              </w:rPr>
              <w:t>Федеральное бюро МСЭ по Свердловской области</w:t>
            </w:r>
          </w:p>
        </w:tc>
      </w:tr>
      <w:tr w:rsidR="00A671FB" w:rsidRPr="00656AE9" w14:paraId="75ED2335" w14:textId="77777777" w:rsidTr="00656AE9">
        <w:tc>
          <w:tcPr>
            <w:tcW w:w="3397" w:type="dxa"/>
          </w:tcPr>
          <w:p w14:paraId="2F3EA7DA" w14:textId="764E5B3C" w:rsidR="00A671FB" w:rsidRPr="00656AE9" w:rsidRDefault="00656AE9" w:rsidP="00A671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71FB" w:rsidRPr="00656AE9">
              <w:rPr>
                <w:rFonts w:ascii="Times New Roman" w:hAnsi="Times New Roman" w:cs="Times New Roman"/>
                <w:sz w:val="28"/>
                <w:szCs w:val="28"/>
              </w:rPr>
              <w:t>. Перминов Александр Васильевич</w:t>
            </w:r>
          </w:p>
        </w:tc>
        <w:tc>
          <w:tcPr>
            <w:tcW w:w="5812" w:type="dxa"/>
          </w:tcPr>
          <w:p w14:paraId="11BA15D0" w14:textId="77777777" w:rsidR="00A671FB" w:rsidRPr="00656AE9" w:rsidRDefault="00A671FB" w:rsidP="00E414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9">
              <w:rPr>
                <w:rFonts w:ascii="Times New Roman" w:hAnsi="Times New Roman" w:cs="Times New Roman"/>
                <w:sz w:val="28"/>
                <w:szCs w:val="28"/>
              </w:rPr>
              <w:t>Директор ООО «Строительная компания «Фортис»</w:t>
            </w:r>
          </w:p>
          <w:p w14:paraId="2AE38835" w14:textId="77777777" w:rsidR="00A671FB" w:rsidRPr="00656AE9" w:rsidRDefault="00A671FB" w:rsidP="00E414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FB" w:rsidRPr="00656AE9" w14:paraId="46ACA5EF" w14:textId="77777777" w:rsidTr="00656AE9">
        <w:tc>
          <w:tcPr>
            <w:tcW w:w="3397" w:type="dxa"/>
          </w:tcPr>
          <w:p w14:paraId="4E355ADE" w14:textId="578F4974" w:rsidR="00A671FB" w:rsidRPr="00656AE9" w:rsidRDefault="00656AE9" w:rsidP="00A671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71FB" w:rsidRPr="00656AE9">
              <w:rPr>
                <w:rFonts w:ascii="Times New Roman" w:hAnsi="Times New Roman" w:cs="Times New Roman"/>
                <w:sz w:val="28"/>
                <w:szCs w:val="28"/>
              </w:rPr>
              <w:t>. Погудин Вячеслав Викторович</w:t>
            </w:r>
          </w:p>
        </w:tc>
        <w:tc>
          <w:tcPr>
            <w:tcW w:w="5812" w:type="dxa"/>
          </w:tcPr>
          <w:p w14:paraId="6FEBDDE6" w14:textId="0D76B7EC" w:rsidR="00A671FB" w:rsidRPr="00656AE9" w:rsidRDefault="00A671FB" w:rsidP="00A671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9">
              <w:rPr>
                <w:rFonts w:ascii="Times New Roman" w:hAnsi="Times New Roman" w:cs="Times New Roman"/>
                <w:sz w:val="28"/>
                <w:szCs w:val="28"/>
              </w:rPr>
              <w:t xml:space="preserve">Депутат Законодательного собрания Свердловской области, Председатель комитета по социальной политике Законодательного собрания Свердловской области </w:t>
            </w:r>
          </w:p>
        </w:tc>
      </w:tr>
      <w:tr w:rsidR="00A671FB" w:rsidRPr="00656AE9" w14:paraId="3A0486F8" w14:textId="77777777" w:rsidTr="00656AE9">
        <w:tc>
          <w:tcPr>
            <w:tcW w:w="3397" w:type="dxa"/>
          </w:tcPr>
          <w:p w14:paraId="11AB39F9" w14:textId="71E20884" w:rsidR="00A671FB" w:rsidRPr="00656AE9" w:rsidRDefault="00656AE9" w:rsidP="00A671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1FB" w:rsidRPr="00656A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671FB" w:rsidRPr="00656AE9">
              <w:rPr>
                <w:rFonts w:ascii="Times New Roman" w:hAnsi="Times New Roman" w:cs="Times New Roman"/>
                <w:sz w:val="28"/>
                <w:szCs w:val="28"/>
              </w:rPr>
              <w:t>Чернейков</w:t>
            </w:r>
            <w:proofErr w:type="spellEnd"/>
            <w:r w:rsidR="00A671FB" w:rsidRPr="00656AE9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5812" w:type="dxa"/>
          </w:tcPr>
          <w:p w14:paraId="70DBC43F" w14:textId="77777777" w:rsidR="00A671FB" w:rsidRPr="00656AE9" w:rsidRDefault="00A671FB" w:rsidP="00E414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«МЕДЛИДЕР» </w:t>
            </w:r>
          </w:p>
        </w:tc>
      </w:tr>
    </w:tbl>
    <w:p w14:paraId="6DE50E58" w14:textId="77777777" w:rsidR="00C11A82" w:rsidRDefault="00C11A82" w:rsidP="009100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6606FD0" w14:textId="59821178" w:rsidR="009100D3" w:rsidRPr="00656AE9" w:rsidRDefault="00C11A82" w:rsidP="009100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A82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>
        <w:rPr>
          <w:rFonts w:ascii="Times New Roman" w:hAnsi="Times New Roman" w:cs="Times New Roman"/>
          <w:sz w:val="28"/>
          <w:szCs w:val="28"/>
        </w:rPr>
        <w:t xml:space="preserve">членов попечительского совета </w:t>
      </w:r>
      <w:r w:rsidRPr="00C11A82">
        <w:rPr>
          <w:rFonts w:ascii="Times New Roman" w:hAnsi="Times New Roman" w:cs="Times New Roman"/>
          <w:sz w:val="28"/>
          <w:szCs w:val="28"/>
        </w:rPr>
        <w:t>ГАУ «Областной центр реабилитации инвалидов»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A82">
        <w:rPr>
          <w:rFonts w:ascii="Times New Roman" w:hAnsi="Times New Roman" w:cs="Times New Roman"/>
          <w:sz w:val="28"/>
          <w:szCs w:val="28"/>
        </w:rPr>
        <w:t>размещены на основании письменных согласий на распространение персональных данных (далее - ПД). Субъектами ПД установлен запрет на копирование и дальнейшее распространение ПД</w:t>
      </w:r>
    </w:p>
    <w:sectPr w:rsidR="009100D3" w:rsidRPr="0065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5032F"/>
    <w:multiLevelType w:val="hybridMultilevel"/>
    <w:tmpl w:val="1A96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54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D3"/>
    <w:rsid w:val="00041A05"/>
    <w:rsid w:val="00041DD7"/>
    <w:rsid w:val="000523BE"/>
    <w:rsid w:val="00146CA3"/>
    <w:rsid w:val="00187241"/>
    <w:rsid w:val="00357D59"/>
    <w:rsid w:val="003C2214"/>
    <w:rsid w:val="003F007B"/>
    <w:rsid w:val="00415C84"/>
    <w:rsid w:val="004C5351"/>
    <w:rsid w:val="004C76DA"/>
    <w:rsid w:val="0061785F"/>
    <w:rsid w:val="00632763"/>
    <w:rsid w:val="00656AE9"/>
    <w:rsid w:val="006A5C98"/>
    <w:rsid w:val="006F3CAF"/>
    <w:rsid w:val="00740491"/>
    <w:rsid w:val="007B3557"/>
    <w:rsid w:val="00832762"/>
    <w:rsid w:val="0087518B"/>
    <w:rsid w:val="009100D3"/>
    <w:rsid w:val="00931DFC"/>
    <w:rsid w:val="00973B21"/>
    <w:rsid w:val="00A671FB"/>
    <w:rsid w:val="00AF057F"/>
    <w:rsid w:val="00C11A82"/>
    <w:rsid w:val="00CF582F"/>
    <w:rsid w:val="00D1046B"/>
    <w:rsid w:val="00D467C8"/>
    <w:rsid w:val="00DE63EF"/>
    <w:rsid w:val="00E51BA1"/>
    <w:rsid w:val="00F6040F"/>
    <w:rsid w:val="00F85D5F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ED57"/>
  <w15:chartTrackingRefBased/>
  <w15:docId w15:val="{4874639C-EE0D-4AFA-B871-C79EA05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0D3"/>
    <w:pPr>
      <w:spacing w:after="0" w:line="240" w:lineRule="auto"/>
    </w:pPr>
  </w:style>
  <w:style w:type="table" w:styleId="a4">
    <w:name w:val="Table Grid"/>
    <w:basedOn w:val="a1"/>
    <w:uiPriority w:val="39"/>
    <w:rsid w:val="0091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973B21"/>
    <w:pPr>
      <w:spacing w:after="0" w:line="240" w:lineRule="auto"/>
    </w:pPr>
  </w:style>
  <w:style w:type="character" w:styleId="a6">
    <w:name w:val="Strong"/>
    <w:basedOn w:val="a0"/>
    <w:uiPriority w:val="22"/>
    <w:qFormat/>
    <w:rsid w:val="007B3557"/>
    <w:rPr>
      <w:b/>
      <w:bCs/>
    </w:rPr>
  </w:style>
  <w:style w:type="character" w:customStyle="1" w:styleId="kafedra-zoo">
    <w:name w:val="kafedra-zoo"/>
    <w:basedOn w:val="a0"/>
    <w:rsid w:val="007B3557"/>
  </w:style>
  <w:style w:type="character" w:customStyle="1" w:styleId="20">
    <w:name w:val="Заголовок 2 Знак"/>
    <w:basedOn w:val="a0"/>
    <w:link w:val="2"/>
    <w:uiPriority w:val="9"/>
    <w:rsid w:val="00146CA3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7">
    <w:name w:val="Hyperlink"/>
    <w:basedOn w:val="a0"/>
    <w:uiPriority w:val="99"/>
    <w:unhideWhenUsed/>
    <w:rsid w:val="00357D5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5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3</cp:revision>
  <cp:lastPrinted>2023-11-14T04:59:00Z</cp:lastPrinted>
  <dcterms:created xsi:type="dcterms:W3CDTF">2024-03-22T09:49:00Z</dcterms:created>
  <dcterms:modified xsi:type="dcterms:W3CDTF">2024-04-02T03:01:00Z</dcterms:modified>
</cp:coreProperties>
</file>